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1566F" w14:textId="043045A2" w:rsidR="00F06535" w:rsidRPr="004245E3" w:rsidRDefault="00F06535" w:rsidP="00F0653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4245E3">
        <w:rPr>
          <w:sz w:val="28"/>
          <w:szCs w:val="28"/>
          <w:lang w:val="ro-RO"/>
        </w:rPr>
        <w:t xml:space="preserve">     Primăria Peresecina iniţiază, începînd cu data de 24 mai 2020 , consultarea publică a proiectului de decizie : „Cu privire la  selectarea  sectoarelor  de drum pentru reparație în anul 2020 în cadrul programului de reparație periodică/întreținere a drumurilor publice locale</w:t>
      </w:r>
    </w:p>
    <w:p w14:paraId="56CDCA0C" w14:textId="6503F07D" w:rsidR="00F06535" w:rsidRPr="004245E3" w:rsidRDefault="00F06535" w:rsidP="00F0653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4245E3">
        <w:rPr>
          <w:sz w:val="28"/>
          <w:szCs w:val="28"/>
          <w:lang w:val="ro-RO"/>
        </w:rPr>
        <w:t xml:space="preserve">    Scopul proiectului este de a indentifica porțiunile de drum  pentru reparație în dependență de importanța social-economică a acestuia și în dependență de doleanțele locuitorilor din sat.</w:t>
      </w:r>
    </w:p>
    <w:p w14:paraId="2FCD1384" w14:textId="5006DC98" w:rsidR="00F06535" w:rsidRPr="004245E3" w:rsidRDefault="00F06535" w:rsidP="00F0653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4245E3">
        <w:rPr>
          <w:sz w:val="28"/>
          <w:szCs w:val="28"/>
          <w:lang w:val="ro-RO"/>
        </w:rPr>
        <w:t xml:space="preserve">    Necesitatea elaborării şi adoptării  proiectului de decizie este lansarea Programului Guvernamental privind reparația periodică a drumurilor publice prin care se alocă resurse financiare pentru reparația drumurilor din localități. Prevederile de bază ale proiectului sînt Identificarea sectorelor de drum pentru reparație ; Suma alocată pentru satul Peresecina, raionul Orhei este de 1mln 298 mii lei.  Beneficiarii proiectului de decizie sînt Locuitorii satului Peresecina  raionul Orhei. Rezultatele scontate ca urmare a implementării deciziei supuse consultării publice sînt indentificarea sectoarelor de drum oportun pentru un număr cât mai mare de locuitori. Impactul estimat al proiectului de decizie este 95%.</w:t>
      </w:r>
    </w:p>
    <w:p w14:paraId="69726AAB" w14:textId="1B1C4CD7" w:rsidR="00F06535" w:rsidRPr="004245E3" w:rsidRDefault="00F06535" w:rsidP="00F0653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4245E3">
        <w:rPr>
          <w:sz w:val="28"/>
          <w:szCs w:val="28"/>
          <w:lang w:val="ro-RO"/>
        </w:rPr>
        <w:t xml:space="preserve">     Proiectul de decizie este elaborat în conformitate cu legislaţia în vigoare Programul Guvernamental, planul alocațiilor pentru reparația periodică a drumurilor publice locale, prevederile legislaţiei Republicii Moldova ; Legea 436/2006 privind administrația publică locală, Legea 435/2006 privind descentralizarea administrativă, Legea drumurilor nr.509/1995 .</w:t>
      </w:r>
    </w:p>
    <w:p w14:paraId="65731968" w14:textId="53B1AFD4" w:rsidR="00F06535" w:rsidRPr="004245E3" w:rsidRDefault="00F06535" w:rsidP="00F0653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4245E3">
        <w:rPr>
          <w:sz w:val="28"/>
          <w:szCs w:val="28"/>
          <w:lang w:val="ro-RO"/>
        </w:rPr>
        <w:t xml:space="preserve">     Recomandările pe marginea proiectului de decizie, supus consultării publice, pot fi expediate pînă pe data de 19  iunie 2020,   pe adresa electronică: prim.peresecina@gmail.com, la numărul de telefon 0235-47-236, 0235-42-707, sau pe adresa  MD-3541, str. Ștefan cel Mare 57 satul Peresecina, raionul Orhei, Primăria.</w:t>
      </w:r>
    </w:p>
    <w:p w14:paraId="62B34123" w14:textId="608A20BF" w:rsidR="00F06535" w:rsidRPr="004245E3" w:rsidRDefault="00F06535" w:rsidP="00F0653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4245E3">
        <w:rPr>
          <w:sz w:val="28"/>
          <w:szCs w:val="28"/>
          <w:lang w:val="ro-RO"/>
        </w:rPr>
        <w:t xml:space="preserve">      Modalitatea de consultare publică – instituirea </w:t>
      </w:r>
      <w:r w:rsidR="004245E3" w:rsidRPr="004245E3">
        <w:rPr>
          <w:sz w:val="28"/>
          <w:szCs w:val="28"/>
          <w:lang w:val="ro-RO"/>
        </w:rPr>
        <w:t>grupurilor de lucru permanente.</w:t>
      </w:r>
    </w:p>
    <w:p w14:paraId="0BA28B38" w14:textId="2E17297D" w:rsidR="00F06535" w:rsidRPr="004245E3" w:rsidRDefault="00F06535" w:rsidP="00F0653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4245E3">
        <w:rPr>
          <w:sz w:val="28"/>
          <w:szCs w:val="28"/>
          <w:lang w:val="ro-RO"/>
        </w:rPr>
        <w:t xml:space="preserve">      Proiectul deciziei” Cu privire la selectarea sectoarelor  de drum pentru reparație”  şi nota informativă (după caz, studii analitice, acte de analiză a impactului de reglementare</w:t>
      </w:r>
      <w:r w:rsidRPr="004245E3">
        <w:rPr>
          <w:rStyle w:val="Accentuat"/>
          <w:sz w:val="28"/>
          <w:szCs w:val="28"/>
          <w:bdr w:val="none" w:sz="0" w:space="0" w:color="auto" w:frame="1"/>
          <w:lang w:val="ro-RO"/>
        </w:rPr>
        <w:t>,</w:t>
      </w:r>
      <w:r w:rsidRPr="004245E3">
        <w:rPr>
          <w:sz w:val="28"/>
          <w:szCs w:val="28"/>
          <w:lang w:val="ro-RO"/>
        </w:rPr>
        <w:t> alte materiale care au stat la baza elaborări proiectului de decizie etc.) sînt disponibile pe pagina web oficială </w:t>
      </w:r>
      <w:hyperlink r:id="rId5" w:history="1">
        <w:r w:rsidRPr="004245E3">
          <w:rPr>
            <w:rStyle w:val="Hyperlink"/>
            <w:color w:val="auto"/>
            <w:sz w:val="28"/>
            <w:szCs w:val="28"/>
            <w:bdr w:val="none" w:sz="0" w:space="0" w:color="auto" w:frame="1"/>
            <w:lang w:val="ro-RO"/>
          </w:rPr>
          <w:t>http://peresecina.md/</w:t>
        </w:r>
      </w:hyperlink>
      <w:r w:rsidRPr="004245E3">
        <w:rPr>
          <w:sz w:val="28"/>
          <w:szCs w:val="28"/>
          <w:lang w:val="ro-RO"/>
        </w:rPr>
        <w:t>   sau la sediul Primăriei  Peresecina str. Ștefan cel Mare 57 satul Peresecina, raionul Orhei.</w:t>
      </w:r>
    </w:p>
    <w:p w14:paraId="72CF3CB1" w14:textId="77777777" w:rsidR="00730AB0" w:rsidRDefault="00730AB0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135854C1" w14:textId="77777777" w:rsidR="004B58C5" w:rsidRDefault="004B58C5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3EB82CBB" w14:textId="77777777" w:rsidR="004B58C5" w:rsidRDefault="004B58C5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3A98D9C0" w14:textId="365749A4" w:rsidR="004B58C5" w:rsidRDefault="004B58C5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4DB0FC15" w14:textId="19C393DD" w:rsidR="006D036F" w:rsidRDefault="006D036F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7F0C3DC7" w14:textId="13AAF9DA" w:rsidR="006D036F" w:rsidRDefault="006D036F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213FCBBB" w14:textId="27778CDE" w:rsidR="006D036F" w:rsidRDefault="006D036F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3063E283" w14:textId="02F58878" w:rsidR="006D036F" w:rsidRDefault="006D036F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20812502" w14:textId="15758729" w:rsidR="006D036F" w:rsidRDefault="006D036F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58CEFAAC" w14:textId="77777777" w:rsidR="006D036F" w:rsidRDefault="006D036F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14E67019" w14:textId="77777777" w:rsidR="004B58C5" w:rsidRDefault="004B58C5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67671E49" w14:textId="77777777" w:rsidR="004B58C5" w:rsidRDefault="004B58C5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7A01C0FD" w14:textId="77777777" w:rsidR="004B58C5" w:rsidRPr="004B58C5" w:rsidRDefault="004B58C5" w:rsidP="004B58C5">
      <w:pPr>
        <w:jc w:val="right"/>
        <w:rPr>
          <w:rFonts w:asciiTheme="minorHAnsi" w:hAnsiTheme="minorHAnsi" w:cstheme="minorBidi"/>
          <w:b/>
          <w:sz w:val="28"/>
          <w:szCs w:val="28"/>
          <w:u w:val="single"/>
          <w:lang w:val="ro-MD"/>
        </w:rPr>
      </w:pPr>
      <w:r w:rsidRPr="004B58C5">
        <w:rPr>
          <w:rFonts w:asciiTheme="minorHAnsi" w:hAnsiTheme="minorHAnsi" w:cstheme="minorBidi"/>
          <w:b/>
          <w:sz w:val="28"/>
          <w:szCs w:val="28"/>
          <w:u w:val="single"/>
          <w:lang w:val="ro-MD"/>
        </w:rPr>
        <w:lastRenderedPageBreak/>
        <w:t>Proiect de decizie</w:t>
      </w:r>
    </w:p>
    <w:p w14:paraId="3055AE62" w14:textId="77777777" w:rsidR="004B58C5" w:rsidRDefault="004B58C5" w:rsidP="00730AB0">
      <w:pPr>
        <w:rPr>
          <w:rFonts w:asciiTheme="minorHAnsi" w:hAnsiTheme="minorHAnsi" w:cstheme="minorBidi"/>
          <w:sz w:val="28"/>
          <w:szCs w:val="28"/>
          <w:lang w:val="ro-MD"/>
        </w:rPr>
      </w:pPr>
    </w:p>
    <w:p w14:paraId="620FC4D5" w14:textId="77777777" w:rsidR="004B58C5" w:rsidRPr="00BE482E" w:rsidRDefault="004B58C5" w:rsidP="00730AB0">
      <w:pPr>
        <w:rPr>
          <w:rFonts w:asciiTheme="minorHAnsi" w:hAnsiTheme="minorHAnsi" w:cstheme="minorBidi"/>
          <w:b/>
          <w:i/>
          <w:sz w:val="28"/>
          <w:szCs w:val="28"/>
          <w:lang w:val="ro-MD"/>
        </w:rPr>
      </w:pPr>
    </w:p>
    <w:p w14:paraId="11FF1A6A" w14:textId="77777777" w:rsidR="004B58C5" w:rsidRPr="00BE482E" w:rsidRDefault="006E053D" w:rsidP="004B58C5">
      <w:pPr>
        <w:ind w:firstLine="0"/>
        <w:jc w:val="left"/>
        <w:rPr>
          <w:i/>
          <w:sz w:val="24"/>
          <w:szCs w:val="24"/>
          <w:lang w:val="ro-MD"/>
        </w:rPr>
      </w:pPr>
      <w:r w:rsidRPr="00BE482E">
        <w:rPr>
          <w:i/>
          <w:sz w:val="24"/>
          <w:szCs w:val="24"/>
          <w:lang w:val="ro-MD"/>
        </w:rPr>
        <w:t xml:space="preserve">Cu privire la selectarea </w:t>
      </w:r>
      <w:proofErr w:type="spellStart"/>
      <w:r w:rsidR="004B58C5" w:rsidRPr="00BE482E">
        <w:rPr>
          <w:rStyle w:val="Robust"/>
          <w:rFonts w:ascii="inherit" w:hAnsi="inherit"/>
          <w:b w:val="0"/>
          <w:i/>
          <w:color w:val="333333"/>
          <w:sz w:val="26"/>
          <w:szCs w:val="26"/>
          <w:bdr w:val="none" w:sz="0" w:space="0" w:color="auto" w:frame="1"/>
        </w:rPr>
        <w:t>unui</w:t>
      </w:r>
      <w:proofErr w:type="spellEnd"/>
      <w:r w:rsidR="004B58C5" w:rsidRPr="00BE482E">
        <w:rPr>
          <w:i/>
          <w:sz w:val="24"/>
          <w:szCs w:val="24"/>
          <w:lang w:val="ro-MD"/>
        </w:rPr>
        <w:t xml:space="preserve"> sector de drum</w:t>
      </w:r>
    </w:p>
    <w:p w14:paraId="02A511BA" w14:textId="77777777" w:rsidR="004B58C5" w:rsidRPr="00BE482E" w:rsidRDefault="004B58C5" w:rsidP="004B58C5">
      <w:pPr>
        <w:ind w:firstLine="0"/>
        <w:jc w:val="left"/>
        <w:rPr>
          <w:i/>
          <w:sz w:val="24"/>
          <w:szCs w:val="24"/>
          <w:lang w:val="ro-MD"/>
        </w:rPr>
      </w:pPr>
      <w:r w:rsidRPr="00BE482E">
        <w:rPr>
          <w:i/>
          <w:sz w:val="24"/>
          <w:szCs w:val="24"/>
          <w:lang w:val="ro-MD"/>
        </w:rPr>
        <w:t xml:space="preserve"> public local pentru efectuarea lucrarilor</w:t>
      </w:r>
    </w:p>
    <w:p w14:paraId="11A5CF69" w14:textId="77777777" w:rsidR="004B58C5" w:rsidRPr="00BE482E" w:rsidRDefault="004B58C5" w:rsidP="004B58C5">
      <w:pPr>
        <w:ind w:firstLine="0"/>
        <w:jc w:val="left"/>
        <w:rPr>
          <w:i/>
          <w:sz w:val="24"/>
          <w:szCs w:val="24"/>
          <w:lang w:val="ro-MD"/>
        </w:rPr>
      </w:pPr>
      <w:r w:rsidRPr="00BE482E">
        <w:rPr>
          <w:i/>
          <w:sz w:val="24"/>
          <w:szCs w:val="24"/>
          <w:lang w:val="ro-MD"/>
        </w:rPr>
        <w:t xml:space="preserve"> de reparație în anul 2020 în cadrul</w:t>
      </w:r>
    </w:p>
    <w:p w14:paraId="2112A386" w14:textId="77777777" w:rsidR="004B58C5" w:rsidRPr="00BE482E" w:rsidRDefault="004B58C5" w:rsidP="004B58C5">
      <w:pPr>
        <w:ind w:firstLine="0"/>
        <w:jc w:val="left"/>
        <w:rPr>
          <w:rStyle w:val="Robust"/>
          <w:bCs w:val="0"/>
          <w:i/>
          <w:sz w:val="24"/>
          <w:szCs w:val="24"/>
          <w:lang w:val="ro-MD"/>
        </w:rPr>
      </w:pPr>
      <w:r w:rsidRPr="00BE482E">
        <w:rPr>
          <w:i/>
          <w:sz w:val="24"/>
          <w:szCs w:val="24"/>
          <w:lang w:val="ro-MD"/>
        </w:rPr>
        <w:t xml:space="preserve"> </w:t>
      </w:r>
      <w:proofErr w:type="spellStart"/>
      <w:proofErr w:type="gramStart"/>
      <w:r w:rsidRPr="00BE482E">
        <w:rPr>
          <w:rStyle w:val="Robust"/>
          <w:rFonts w:ascii="inherit" w:hAnsi="inherit"/>
          <w:i/>
          <w:color w:val="333333"/>
          <w:sz w:val="26"/>
          <w:szCs w:val="26"/>
          <w:bdr w:val="none" w:sz="0" w:space="0" w:color="auto" w:frame="1"/>
        </w:rPr>
        <w:t>Programului</w:t>
      </w:r>
      <w:proofErr w:type="spellEnd"/>
      <w:r w:rsidRPr="00BE482E">
        <w:rPr>
          <w:rStyle w:val="Robust"/>
          <w:rFonts w:ascii="inherit" w:hAnsi="inherit"/>
          <w:i/>
          <w:color w:val="333333"/>
          <w:sz w:val="26"/>
          <w:szCs w:val="26"/>
          <w:bdr w:val="none" w:sz="0" w:space="0" w:color="auto" w:frame="1"/>
        </w:rPr>
        <w:t xml:space="preserve"> ,,</w:t>
      </w:r>
      <w:proofErr w:type="spellStart"/>
      <w:r w:rsidRPr="00BE482E">
        <w:rPr>
          <w:rStyle w:val="Robust"/>
          <w:rFonts w:ascii="inherit" w:hAnsi="inherit"/>
          <w:i/>
          <w:color w:val="333333"/>
          <w:sz w:val="26"/>
          <w:szCs w:val="26"/>
          <w:bdr w:val="none" w:sz="0" w:space="0" w:color="auto" w:frame="1"/>
        </w:rPr>
        <w:t>Drumuri</w:t>
      </w:r>
      <w:proofErr w:type="spellEnd"/>
      <w:proofErr w:type="gramEnd"/>
      <w:r w:rsidRPr="00BE482E">
        <w:rPr>
          <w:rStyle w:val="Robust"/>
          <w:rFonts w:ascii="inherit" w:hAnsi="inherit"/>
          <w:i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E482E">
        <w:rPr>
          <w:rStyle w:val="Robust"/>
          <w:rFonts w:ascii="inherit" w:hAnsi="inherit"/>
          <w:i/>
          <w:color w:val="333333"/>
          <w:sz w:val="26"/>
          <w:szCs w:val="26"/>
          <w:bdr w:val="none" w:sz="0" w:space="0" w:color="auto" w:frame="1"/>
        </w:rPr>
        <w:t>Bune</w:t>
      </w:r>
      <w:proofErr w:type="spellEnd"/>
      <w:r w:rsidRPr="00BE482E">
        <w:rPr>
          <w:rStyle w:val="Robust"/>
          <w:rFonts w:ascii="inherit" w:hAnsi="inherit"/>
          <w:i/>
          <w:color w:val="333333"/>
          <w:sz w:val="26"/>
          <w:szCs w:val="26"/>
          <w:bdr w:val="none" w:sz="0" w:space="0" w:color="auto" w:frame="1"/>
        </w:rPr>
        <w:t xml:space="preserve"> -3”.</w:t>
      </w:r>
    </w:p>
    <w:p w14:paraId="631814E2" w14:textId="77777777" w:rsidR="006E053D" w:rsidRPr="00BE482E" w:rsidRDefault="006E053D" w:rsidP="004B58C5">
      <w:pPr>
        <w:jc w:val="left"/>
        <w:rPr>
          <w:b/>
          <w:i/>
          <w:sz w:val="24"/>
          <w:szCs w:val="24"/>
          <w:lang w:val="ro-RO"/>
        </w:rPr>
      </w:pPr>
    </w:p>
    <w:p w14:paraId="2DE60DB3" w14:textId="77777777" w:rsidR="006E053D" w:rsidRDefault="006E053D" w:rsidP="006E053D">
      <w:pPr>
        <w:rPr>
          <w:sz w:val="24"/>
          <w:szCs w:val="24"/>
          <w:lang w:val="ro-MD"/>
        </w:rPr>
      </w:pPr>
      <w:r w:rsidRPr="00B62E7A">
        <w:rPr>
          <w:sz w:val="24"/>
          <w:szCs w:val="24"/>
          <w:lang w:val="ro-MD"/>
        </w:rPr>
        <w:tab/>
        <w:t>În conformitate cu</w:t>
      </w:r>
      <w:r>
        <w:rPr>
          <w:sz w:val="24"/>
          <w:szCs w:val="24"/>
          <w:lang w:val="ro-MD"/>
        </w:rPr>
        <w:t xml:space="preserve"> art. 18, 23 (2) lit.g), 41-50 al Legii nr.100/2017 cu privire la actele normative; </w:t>
      </w:r>
      <w:r w:rsidRPr="00B62E7A">
        <w:rPr>
          <w:sz w:val="24"/>
          <w:szCs w:val="24"/>
          <w:lang w:val="ro-MD"/>
        </w:rPr>
        <w:t xml:space="preserve"> art. </w:t>
      </w:r>
      <w:r>
        <w:rPr>
          <w:sz w:val="24"/>
          <w:szCs w:val="24"/>
          <w:lang w:val="ro-MD"/>
        </w:rPr>
        <w:t>10</w:t>
      </w:r>
      <w:r>
        <w:rPr>
          <w:sz w:val="24"/>
          <w:szCs w:val="24"/>
          <w:vertAlign w:val="superscript"/>
          <w:lang w:val="ro-MD"/>
        </w:rPr>
        <w:t>1</w:t>
      </w:r>
      <w:r>
        <w:rPr>
          <w:sz w:val="24"/>
          <w:szCs w:val="24"/>
          <w:lang w:val="ro-MD"/>
        </w:rPr>
        <w:t>, art. 14</w:t>
      </w:r>
      <w:r w:rsidRPr="00B62E7A">
        <w:rPr>
          <w:sz w:val="24"/>
          <w:szCs w:val="24"/>
          <w:lang w:val="ro-MD"/>
        </w:rPr>
        <w:t xml:space="preserve"> </w:t>
      </w:r>
      <w:r>
        <w:rPr>
          <w:sz w:val="24"/>
          <w:szCs w:val="24"/>
          <w:lang w:val="ro-RO"/>
        </w:rPr>
        <w:t>alin.2 lit. (f)</w:t>
      </w:r>
      <w:r w:rsidRPr="000F3162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MD"/>
        </w:rPr>
        <w:t>al</w:t>
      </w:r>
      <w:r w:rsidRPr="00B62E7A">
        <w:rPr>
          <w:sz w:val="24"/>
          <w:szCs w:val="24"/>
          <w:lang w:val="ro-MD"/>
        </w:rPr>
        <w:t xml:space="preserve"> Legea </w:t>
      </w:r>
      <w:r>
        <w:rPr>
          <w:sz w:val="24"/>
          <w:szCs w:val="24"/>
          <w:lang w:val="ro-MD"/>
        </w:rPr>
        <w:t xml:space="preserve">nr. 436/2006 </w:t>
      </w:r>
      <w:r w:rsidRPr="00B62E7A">
        <w:rPr>
          <w:sz w:val="24"/>
          <w:szCs w:val="24"/>
          <w:lang w:val="ro-MD"/>
        </w:rPr>
        <w:t>privind administrația publică lo</w:t>
      </w:r>
      <w:r>
        <w:rPr>
          <w:sz w:val="24"/>
          <w:szCs w:val="24"/>
          <w:lang w:val="ro-MD"/>
        </w:rPr>
        <w:t>cală;</w:t>
      </w:r>
      <w:r w:rsidRPr="00B62E7A">
        <w:rPr>
          <w:sz w:val="24"/>
          <w:szCs w:val="24"/>
          <w:lang w:val="ro-MD"/>
        </w:rPr>
        <w:t xml:space="preserve"> art.</w:t>
      </w:r>
      <w:r>
        <w:rPr>
          <w:sz w:val="24"/>
          <w:szCs w:val="24"/>
          <w:lang w:val="ro-MD"/>
        </w:rPr>
        <w:t>4 (1) lit. d) al Legii nr.435/2006 privind descentralizarea administrativă; art. 2 alin.3 subpunct. 3 lit.</w:t>
      </w:r>
      <w:r w:rsidRPr="00B62E7A">
        <w:rPr>
          <w:sz w:val="24"/>
          <w:szCs w:val="24"/>
          <w:lang w:val="ro-MD"/>
        </w:rPr>
        <w:t xml:space="preserve"> </w:t>
      </w:r>
      <w:r>
        <w:rPr>
          <w:sz w:val="24"/>
          <w:szCs w:val="24"/>
          <w:lang w:val="ro-MD"/>
        </w:rPr>
        <w:t xml:space="preserve">c), art.5 alin.3 al Legii drumurilor nr.509/1995; </w:t>
      </w:r>
      <w:r>
        <w:rPr>
          <w:sz w:val="24"/>
          <w:szCs w:val="24"/>
          <w:lang w:val="ro-RO"/>
        </w:rPr>
        <w:t>Hotărârea</w:t>
      </w:r>
      <w:r w:rsidRPr="00D9287E">
        <w:rPr>
          <w:sz w:val="24"/>
          <w:szCs w:val="24"/>
          <w:lang w:val="ro-RO"/>
        </w:rPr>
        <w:t xml:space="preserve"> Guvernului nr.314 din 20 mai 2020 cu privire la  aprobarea Programului de reparație a drumurilor publice naționale și a Programului de reparație periodică/ în</w:t>
      </w:r>
      <w:r>
        <w:rPr>
          <w:sz w:val="24"/>
          <w:szCs w:val="24"/>
          <w:lang w:val="ro-RO"/>
        </w:rPr>
        <w:t>t</w:t>
      </w:r>
      <w:r w:rsidRPr="00D9287E">
        <w:rPr>
          <w:sz w:val="24"/>
          <w:szCs w:val="24"/>
          <w:lang w:val="ro-RO"/>
        </w:rPr>
        <w:t>reținere a drumurilor publice naționale, locale, comunale și a străzilor</w:t>
      </w:r>
      <w:r>
        <w:rPr>
          <w:sz w:val="24"/>
          <w:szCs w:val="24"/>
          <w:lang w:val="ro-MD"/>
        </w:rPr>
        <w:t xml:space="preserve">, Consiliul </w:t>
      </w:r>
      <w:r w:rsidR="004B58C5">
        <w:rPr>
          <w:sz w:val="24"/>
          <w:szCs w:val="24"/>
          <w:lang w:val="ro-MD"/>
        </w:rPr>
        <w:t>satesc Peresecina,</w:t>
      </w:r>
    </w:p>
    <w:p w14:paraId="6DA85F92" w14:textId="77777777" w:rsidR="006E053D" w:rsidRPr="00B62E7A" w:rsidRDefault="006E053D" w:rsidP="004B58C5">
      <w:pPr>
        <w:ind w:firstLine="0"/>
        <w:rPr>
          <w:sz w:val="24"/>
          <w:szCs w:val="24"/>
          <w:lang w:val="ro-MD"/>
        </w:rPr>
      </w:pPr>
    </w:p>
    <w:p w14:paraId="6F67522E" w14:textId="77777777" w:rsidR="006E053D" w:rsidRDefault="006E053D" w:rsidP="006E053D">
      <w:pPr>
        <w:jc w:val="center"/>
        <w:rPr>
          <w:b/>
          <w:sz w:val="24"/>
          <w:szCs w:val="24"/>
          <w:lang w:val="ro-MD"/>
        </w:rPr>
      </w:pPr>
      <w:r w:rsidRPr="00B62E7A">
        <w:rPr>
          <w:b/>
          <w:sz w:val="24"/>
          <w:szCs w:val="24"/>
          <w:lang w:val="ro-MD"/>
        </w:rPr>
        <w:t xml:space="preserve">DECIDE: </w:t>
      </w:r>
    </w:p>
    <w:p w14:paraId="69C8AF83" w14:textId="77777777" w:rsidR="004B58C5" w:rsidRPr="00B62E7A" w:rsidRDefault="004B58C5" w:rsidP="006E053D">
      <w:pPr>
        <w:jc w:val="center"/>
        <w:rPr>
          <w:b/>
          <w:sz w:val="24"/>
          <w:szCs w:val="24"/>
          <w:lang w:val="ro-MD"/>
        </w:rPr>
      </w:pPr>
    </w:p>
    <w:p w14:paraId="530217B8" w14:textId="77777777" w:rsidR="006E053D" w:rsidRDefault="006E053D" w:rsidP="006E053D">
      <w:pPr>
        <w:pStyle w:val="Listparagraf"/>
        <w:numPr>
          <w:ilvl w:val="0"/>
          <w:numId w:val="3"/>
        </w:numPr>
        <w:spacing w:line="276" w:lineRule="auto"/>
        <w:contextualSpacing/>
        <w:rPr>
          <w:sz w:val="24"/>
          <w:szCs w:val="24"/>
          <w:lang w:val="ro-MD"/>
        </w:rPr>
      </w:pPr>
      <w:r w:rsidRPr="00932C8F">
        <w:rPr>
          <w:sz w:val="24"/>
          <w:szCs w:val="24"/>
          <w:lang w:val="ro-MD"/>
        </w:rPr>
        <w:t xml:space="preserve">Se </w:t>
      </w:r>
      <w:r>
        <w:rPr>
          <w:sz w:val="24"/>
          <w:szCs w:val="24"/>
          <w:lang w:val="ro-MD"/>
        </w:rPr>
        <w:t xml:space="preserve">selectează sectoarele de drum public local </w:t>
      </w:r>
      <w:r w:rsidRPr="00A06890">
        <w:rPr>
          <w:sz w:val="24"/>
          <w:szCs w:val="24"/>
          <w:lang w:val="ro-MD"/>
        </w:rPr>
        <w:t xml:space="preserve">proprietate publică a satului </w:t>
      </w:r>
      <w:r w:rsidR="004B58C5">
        <w:rPr>
          <w:sz w:val="24"/>
          <w:szCs w:val="24"/>
          <w:lang w:val="ro-MD"/>
        </w:rPr>
        <w:t>Peresecina</w:t>
      </w:r>
      <w:r w:rsidR="004B58C5">
        <w:rPr>
          <w:sz w:val="24"/>
          <w:szCs w:val="24"/>
          <w:u w:val="single"/>
          <w:lang w:val="ro-MD"/>
        </w:rPr>
        <w:t xml:space="preserve">, </w:t>
      </w:r>
      <w:r w:rsidRPr="002725E3">
        <w:rPr>
          <w:sz w:val="24"/>
          <w:szCs w:val="24"/>
          <w:lang w:val="ro-MD"/>
        </w:rPr>
        <w:t>r-ul Orhei</w:t>
      </w:r>
      <w:r>
        <w:rPr>
          <w:sz w:val="24"/>
          <w:szCs w:val="24"/>
          <w:lang w:val="ro-MD"/>
        </w:rPr>
        <w:t xml:space="preserve"> </w:t>
      </w:r>
      <w:r w:rsidRPr="002725E3">
        <w:rPr>
          <w:sz w:val="24"/>
          <w:szCs w:val="24"/>
          <w:lang w:val="ro-MD"/>
        </w:rPr>
        <w:t>pentru efectuarea lucrărilor</w:t>
      </w:r>
      <w:r>
        <w:rPr>
          <w:sz w:val="24"/>
          <w:szCs w:val="24"/>
          <w:lang w:val="ro-MD"/>
        </w:rPr>
        <w:t xml:space="preserve"> în anul 2020, </w:t>
      </w:r>
      <w:r w:rsidRPr="002725E3">
        <w:rPr>
          <w:sz w:val="24"/>
          <w:szCs w:val="24"/>
          <w:lang w:val="ro-MD"/>
        </w:rPr>
        <w:t xml:space="preserve"> conform schemei de amplasare (</w:t>
      </w:r>
      <w:r w:rsidRPr="002725E3">
        <w:rPr>
          <w:i/>
          <w:sz w:val="24"/>
          <w:szCs w:val="24"/>
          <w:lang w:val="ro-MD"/>
        </w:rPr>
        <w:t>se anexează</w:t>
      </w:r>
      <w:r w:rsidRPr="002725E3">
        <w:rPr>
          <w:sz w:val="24"/>
          <w:szCs w:val="24"/>
          <w:lang w:val="ro-MD"/>
        </w:rPr>
        <w:t xml:space="preserve">) în cadrul Programului </w:t>
      </w:r>
      <w:r w:rsidRPr="00D9287E">
        <w:rPr>
          <w:sz w:val="24"/>
          <w:szCs w:val="24"/>
          <w:lang w:val="ro-RO"/>
        </w:rPr>
        <w:t>de reparație periodică/ în</w:t>
      </w:r>
      <w:r>
        <w:rPr>
          <w:sz w:val="24"/>
          <w:szCs w:val="24"/>
          <w:lang w:val="ro-RO"/>
        </w:rPr>
        <w:t>t</w:t>
      </w:r>
      <w:r w:rsidRPr="00D9287E">
        <w:rPr>
          <w:sz w:val="24"/>
          <w:szCs w:val="24"/>
          <w:lang w:val="ro-RO"/>
        </w:rPr>
        <w:t>reținere a drumurilor publice naționale, locale, comunale și a străzilor</w:t>
      </w:r>
      <w:r w:rsidRPr="002725E3">
        <w:rPr>
          <w:sz w:val="24"/>
          <w:szCs w:val="24"/>
          <w:lang w:val="ro-MD"/>
        </w:rPr>
        <w:t xml:space="preserve"> conform profilului transversal</w:t>
      </w:r>
      <w:r>
        <w:rPr>
          <w:sz w:val="24"/>
          <w:szCs w:val="24"/>
          <w:lang w:val="ro-MD"/>
        </w:rPr>
        <w:t>,</w:t>
      </w:r>
      <w:r w:rsidRPr="002725E3">
        <w:rPr>
          <w:sz w:val="24"/>
          <w:szCs w:val="24"/>
          <w:lang w:val="ro-MD"/>
        </w:rPr>
        <w:t xml:space="preserve"> </w:t>
      </w:r>
      <w:r>
        <w:rPr>
          <w:sz w:val="24"/>
          <w:szCs w:val="24"/>
          <w:lang w:val="ro-MD"/>
        </w:rPr>
        <w:t>după cum urmează:</w:t>
      </w:r>
    </w:p>
    <w:p w14:paraId="1254D399" w14:textId="77777777" w:rsidR="006E053D" w:rsidRPr="002725E3" w:rsidRDefault="006E053D" w:rsidP="006E053D">
      <w:pPr>
        <w:pStyle w:val="Listparagraf"/>
        <w:rPr>
          <w:sz w:val="24"/>
          <w:szCs w:val="24"/>
          <w:lang w:val="ro-MD"/>
        </w:rPr>
      </w:pPr>
      <w:r>
        <w:rPr>
          <w:i/>
          <w:sz w:val="24"/>
          <w:szCs w:val="24"/>
          <w:lang w:val="ro-MD"/>
        </w:rPr>
        <w:t>str.</w:t>
      </w:r>
      <w:r>
        <w:rPr>
          <w:sz w:val="24"/>
          <w:szCs w:val="24"/>
          <w:lang w:val="ro-MD"/>
        </w:rPr>
        <w:t>___________________, lungimea de ... m, cu suprafața de .... m</w:t>
      </w:r>
      <w:r>
        <w:rPr>
          <w:sz w:val="24"/>
          <w:szCs w:val="24"/>
          <w:vertAlign w:val="superscript"/>
          <w:lang w:val="ro-MD"/>
        </w:rPr>
        <w:t xml:space="preserve">2 </w:t>
      </w:r>
      <w:r w:rsidRPr="009B7E8C">
        <w:rPr>
          <w:color w:val="FF0000"/>
          <w:sz w:val="24"/>
          <w:szCs w:val="24"/>
          <w:lang w:val="ro-MD"/>
        </w:rPr>
        <w:t>(tipul profilului I, II, III sau cum sa stabilit)</w:t>
      </w:r>
    </w:p>
    <w:p w14:paraId="5B4661AF" w14:textId="77777777" w:rsidR="006E053D" w:rsidRDefault="006E053D" w:rsidP="006E053D">
      <w:pPr>
        <w:pStyle w:val="Frspaier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553923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Prezenta decizie intră în vigoare la data includerii în Registrul de Stat al actelor locale. </w:t>
      </w:r>
    </w:p>
    <w:p w14:paraId="361E4CE4" w14:textId="77777777" w:rsidR="006E053D" w:rsidRPr="00553923" w:rsidRDefault="006E053D" w:rsidP="006E053D">
      <w:pPr>
        <w:pStyle w:val="Frspaier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553923">
        <w:rPr>
          <w:rFonts w:ascii="Times New Roman" w:hAnsi="Times New Roman" w:cs="Times New Roman"/>
          <w:sz w:val="24"/>
          <w:szCs w:val="24"/>
          <w:lang w:val="ro-MD"/>
        </w:rPr>
        <w:t xml:space="preserve">Controlul executării prezentei decizii </w:t>
      </w:r>
      <w:r>
        <w:rPr>
          <w:rFonts w:ascii="Times New Roman" w:hAnsi="Times New Roman" w:cs="Times New Roman"/>
          <w:sz w:val="24"/>
          <w:szCs w:val="24"/>
          <w:lang w:val="ro-MD"/>
        </w:rPr>
        <w:t>va fi asigurat de</w:t>
      </w:r>
      <w:r w:rsidR="00BE482E">
        <w:rPr>
          <w:rFonts w:ascii="Times New Roman" w:hAnsi="Times New Roman" w:cs="Times New Roman"/>
          <w:sz w:val="24"/>
          <w:szCs w:val="24"/>
          <w:lang w:val="ro-MD"/>
        </w:rPr>
        <w:t xml:space="preserve"> primarului satului Peresecina dna Buzu Valentina</w:t>
      </w:r>
      <w:r w:rsidRPr="00553923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78AA42" w14:textId="77777777" w:rsidR="006E053D" w:rsidRPr="0078331E" w:rsidRDefault="006E053D" w:rsidP="006E053D">
      <w:pPr>
        <w:rPr>
          <w:sz w:val="24"/>
          <w:szCs w:val="24"/>
          <w:lang w:val="ro-MD"/>
        </w:rPr>
      </w:pPr>
      <w:r w:rsidRPr="0078331E">
        <w:rPr>
          <w:sz w:val="24"/>
          <w:szCs w:val="24"/>
          <w:lang w:val="ro-MD"/>
        </w:rPr>
        <w:t xml:space="preserve"> </w:t>
      </w:r>
    </w:p>
    <w:p w14:paraId="0728813E" w14:textId="77777777" w:rsidR="006E053D" w:rsidRDefault="006E053D" w:rsidP="006E053D">
      <w:pPr>
        <w:pStyle w:val="Frspaiere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14:paraId="37F2E424" w14:textId="77777777" w:rsidR="006E053D" w:rsidRDefault="006E053D" w:rsidP="006E053D">
      <w:pPr>
        <w:pStyle w:val="Frspaiere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14:paraId="7C2710E4" w14:textId="77777777" w:rsidR="006E053D" w:rsidRDefault="006E053D" w:rsidP="006E053D">
      <w:pPr>
        <w:pStyle w:val="Frspaiere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14:paraId="01BFF68A" w14:textId="77777777" w:rsidR="006E053D" w:rsidRPr="00FA0E9D" w:rsidRDefault="006E053D" w:rsidP="006E053D">
      <w:pPr>
        <w:pStyle w:val="Frspaiere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14:paraId="3C61BB6A" w14:textId="77777777" w:rsidR="006E053D" w:rsidRPr="00B62E7A" w:rsidRDefault="006E053D" w:rsidP="006E053D">
      <w:pPr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</w:p>
    <w:p w14:paraId="0C5F9C97" w14:textId="77777777" w:rsidR="006E053D" w:rsidRDefault="006E053D" w:rsidP="006E053D">
      <w:pPr>
        <w:rPr>
          <w:sz w:val="24"/>
          <w:szCs w:val="24"/>
          <w:lang w:val="ro-MD"/>
        </w:rPr>
      </w:pPr>
      <w:r>
        <w:rPr>
          <w:b/>
          <w:sz w:val="24"/>
          <w:szCs w:val="24"/>
          <w:lang w:val="ro-MD" w:eastAsia="ro-RO"/>
        </w:rPr>
        <w:t xml:space="preserve">        </w:t>
      </w:r>
      <w:r w:rsidRPr="00B62E7A">
        <w:rPr>
          <w:sz w:val="24"/>
          <w:szCs w:val="24"/>
          <w:lang w:val="ro-MD"/>
        </w:rPr>
        <w:t>Autor</w:t>
      </w:r>
      <w:r>
        <w:rPr>
          <w:sz w:val="24"/>
          <w:szCs w:val="24"/>
          <w:lang w:val="ro-MD"/>
        </w:rPr>
        <w:t>ul proiectului</w:t>
      </w:r>
      <w:r w:rsidRPr="00B62E7A">
        <w:rPr>
          <w:sz w:val="24"/>
          <w:szCs w:val="24"/>
          <w:lang w:val="ro-MD"/>
        </w:rPr>
        <w:t>:</w:t>
      </w:r>
      <w:r>
        <w:rPr>
          <w:sz w:val="24"/>
          <w:szCs w:val="24"/>
          <w:lang w:val="ro-MD"/>
        </w:rPr>
        <w:t xml:space="preserve"> Primarul </w:t>
      </w:r>
      <w:r w:rsidR="00BE482E">
        <w:rPr>
          <w:sz w:val="24"/>
          <w:szCs w:val="24"/>
          <w:lang w:val="ro-MD"/>
        </w:rPr>
        <w:t>satului Peresecina Buzu Valentina</w:t>
      </w:r>
    </w:p>
    <w:p w14:paraId="4B07177C" w14:textId="77777777" w:rsidR="006E053D" w:rsidRDefault="006E053D" w:rsidP="006E053D">
      <w:pPr>
        <w:ind w:right="-23"/>
        <w:rPr>
          <w:b/>
          <w:sz w:val="24"/>
          <w:szCs w:val="24"/>
          <w:lang w:val="ro-MD" w:eastAsia="ro-RO"/>
        </w:rPr>
      </w:pPr>
      <w:r>
        <w:rPr>
          <w:b/>
          <w:sz w:val="24"/>
          <w:szCs w:val="24"/>
          <w:lang w:val="ro-MD" w:eastAsia="ro-RO"/>
        </w:rPr>
        <w:t xml:space="preserve">                                         </w:t>
      </w:r>
    </w:p>
    <w:p w14:paraId="6A1CC696" w14:textId="77777777" w:rsidR="006E053D" w:rsidRDefault="006E053D" w:rsidP="006E053D">
      <w:pPr>
        <w:ind w:right="-23"/>
        <w:rPr>
          <w:b/>
          <w:sz w:val="24"/>
          <w:szCs w:val="24"/>
          <w:lang w:val="ro-MD" w:eastAsia="ro-RO"/>
        </w:rPr>
      </w:pPr>
    </w:p>
    <w:p w14:paraId="6CFB60D3" w14:textId="77777777" w:rsidR="006E053D" w:rsidRDefault="006E053D" w:rsidP="006E053D">
      <w:pPr>
        <w:ind w:right="-23"/>
        <w:rPr>
          <w:b/>
          <w:sz w:val="24"/>
          <w:szCs w:val="24"/>
          <w:lang w:val="ro-MD" w:eastAsia="ro-RO"/>
        </w:rPr>
      </w:pPr>
    </w:p>
    <w:p w14:paraId="02BE73EB" w14:textId="77777777" w:rsidR="006E053D" w:rsidRDefault="006E053D" w:rsidP="006E053D">
      <w:pPr>
        <w:ind w:right="-23"/>
        <w:rPr>
          <w:b/>
          <w:sz w:val="24"/>
          <w:szCs w:val="24"/>
          <w:lang w:val="ro-MD" w:eastAsia="ro-RO"/>
        </w:rPr>
      </w:pPr>
    </w:p>
    <w:p w14:paraId="5F71BC2F" w14:textId="17737CF7" w:rsidR="006E053D" w:rsidRDefault="006E053D" w:rsidP="006E053D">
      <w:pPr>
        <w:ind w:right="-23"/>
        <w:rPr>
          <w:b/>
          <w:sz w:val="24"/>
          <w:szCs w:val="24"/>
          <w:lang w:val="ro-MD" w:eastAsia="ro-RO"/>
        </w:rPr>
      </w:pPr>
    </w:p>
    <w:p w14:paraId="448DD976" w14:textId="10DC5385" w:rsidR="006D036F" w:rsidRDefault="006D036F" w:rsidP="006E053D">
      <w:pPr>
        <w:ind w:right="-23"/>
        <w:rPr>
          <w:b/>
          <w:sz w:val="24"/>
          <w:szCs w:val="24"/>
          <w:lang w:val="ro-MD" w:eastAsia="ro-RO"/>
        </w:rPr>
      </w:pPr>
    </w:p>
    <w:p w14:paraId="6F7CCC03" w14:textId="21AB7FDC" w:rsidR="006D036F" w:rsidRDefault="006D036F" w:rsidP="006E053D">
      <w:pPr>
        <w:ind w:right="-23"/>
        <w:rPr>
          <w:b/>
          <w:sz w:val="24"/>
          <w:szCs w:val="24"/>
          <w:lang w:val="ro-MD" w:eastAsia="ro-RO"/>
        </w:rPr>
      </w:pPr>
    </w:p>
    <w:p w14:paraId="4B54DCA2" w14:textId="11A11828" w:rsidR="006D036F" w:rsidRDefault="006D036F" w:rsidP="006E053D">
      <w:pPr>
        <w:ind w:right="-23"/>
        <w:rPr>
          <w:b/>
          <w:sz w:val="24"/>
          <w:szCs w:val="24"/>
          <w:lang w:val="ro-MD" w:eastAsia="ro-RO"/>
        </w:rPr>
      </w:pPr>
    </w:p>
    <w:p w14:paraId="6C28802F" w14:textId="68CA7A1E" w:rsidR="006D036F" w:rsidRDefault="006D036F" w:rsidP="006E053D">
      <w:pPr>
        <w:ind w:right="-23"/>
        <w:rPr>
          <w:b/>
          <w:sz w:val="24"/>
          <w:szCs w:val="24"/>
          <w:lang w:val="ro-MD" w:eastAsia="ro-RO"/>
        </w:rPr>
      </w:pPr>
    </w:p>
    <w:p w14:paraId="3ABBB23B" w14:textId="4DB15966" w:rsidR="006D036F" w:rsidRDefault="006D036F" w:rsidP="006E053D">
      <w:pPr>
        <w:ind w:right="-23"/>
        <w:rPr>
          <w:b/>
          <w:sz w:val="24"/>
          <w:szCs w:val="24"/>
          <w:lang w:val="ro-MD" w:eastAsia="ro-RO"/>
        </w:rPr>
      </w:pPr>
    </w:p>
    <w:p w14:paraId="27BF8156" w14:textId="78D18D91" w:rsidR="006D036F" w:rsidRDefault="006D036F" w:rsidP="006E053D">
      <w:pPr>
        <w:ind w:right="-23"/>
        <w:rPr>
          <w:b/>
          <w:sz w:val="24"/>
          <w:szCs w:val="24"/>
          <w:lang w:val="ro-MD" w:eastAsia="ro-RO"/>
        </w:rPr>
      </w:pPr>
    </w:p>
    <w:p w14:paraId="1A30DEE7" w14:textId="5FE3F4B2" w:rsidR="006D036F" w:rsidRDefault="006D036F" w:rsidP="006E053D">
      <w:pPr>
        <w:ind w:right="-23"/>
        <w:rPr>
          <w:b/>
          <w:sz w:val="24"/>
          <w:szCs w:val="24"/>
          <w:lang w:val="ro-MD" w:eastAsia="ro-RO"/>
        </w:rPr>
      </w:pPr>
    </w:p>
    <w:p w14:paraId="472F3405" w14:textId="78EB781C" w:rsidR="006D036F" w:rsidRDefault="006D036F" w:rsidP="006E053D">
      <w:pPr>
        <w:ind w:right="-23"/>
        <w:rPr>
          <w:b/>
          <w:sz w:val="24"/>
          <w:szCs w:val="24"/>
          <w:lang w:val="ro-MD" w:eastAsia="ro-RO"/>
        </w:rPr>
      </w:pPr>
    </w:p>
    <w:p w14:paraId="7C6BB145" w14:textId="77777777" w:rsidR="006D036F" w:rsidRDefault="006D036F" w:rsidP="006E053D">
      <w:pPr>
        <w:ind w:right="-23"/>
        <w:rPr>
          <w:b/>
          <w:sz w:val="24"/>
          <w:szCs w:val="24"/>
          <w:lang w:val="ro-MD" w:eastAsia="ro-RO"/>
        </w:rPr>
      </w:pPr>
    </w:p>
    <w:p w14:paraId="294D51A9" w14:textId="77777777" w:rsidR="006E053D" w:rsidRPr="0078331E" w:rsidRDefault="006E053D" w:rsidP="006E053D">
      <w:pPr>
        <w:ind w:right="-23"/>
        <w:rPr>
          <w:sz w:val="24"/>
          <w:szCs w:val="24"/>
          <w:lang w:val="ro-MD" w:eastAsia="ro-RO"/>
        </w:rPr>
      </w:pPr>
    </w:p>
    <w:p w14:paraId="1642912C" w14:textId="77777777" w:rsidR="006E053D" w:rsidRDefault="006E053D" w:rsidP="006E053D">
      <w:pPr>
        <w:ind w:right="-23"/>
        <w:rPr>
          <w:b/>
          <w:sz w:val="24"/>
          <w:szCs w:val="24"/>
          <w:lang w:val="ro-MD" w:eastAsia="ro-RO"/>
        </w:rPr>
      </w:pPr>
    </w:p>
    <w:p w14:paraId="12C7F11F" w14:textId="77777777" w:rsidR="006E053D" w:rsidRPr="00B62E7A" w:rsidRDefault="006E053D" w:rsidP="006E053D">
      <w:pPr>
        <w:ind w:right="-23"/>
        <w:jc w:val="center"/>
        <w:rPr>
          <w:b/>
          <w:sz w:val="24"/>
          <w:szCs w:val="24"/>
          <w:lang w:val="ro-MD" w:eastAsia="ro-RO"/>
        </w:rPr>
      </w:pPr>
      <w:r w:rsidRPr="00B62E7A">
        <w:rPr>
          <w:b/>
          <w:sz w:val="24"/>
          <w:szCs w:val="24"/>
          <w:lang w:val="ro-MD" w:eastAsia="ro-RO"/>
        </w:rPr>
        <w:t>NOTĂ INFORMATIVĂ</w:t>
      </w:r>
    </w:p>
    <w:p w14:paraId="1B79E537" w14:textId="77777777" w:rsidR="006E053D" w:rsidRPr="00B62E7A" w:rsidRDefault="006E053D" w:rsidP="006E053D">
      <w:pPr>
        <w:ind w:right="-23"/>
        <w:jc w:val="center"/>
        <w:rPr>
          <w:sz w:val="24"/>
          <w:szCs w:val="24"/>
          <w:lang w:val="ro-MD" w:eastAsia="ro-RO"/>
        </w:rPr>
      </w:pPr>
      <w:r w:rsidRPr="00B62E7A">
        <w:rPr>
          <w:sz w:val="24"/>
          <w:szCs w:val="24"/>
          <w:lang w:val="ro-MD" w:eastAsia="ro-RO"/>
        </w:rPr>
        <w:t xml:space="preserve">la Decizia </w:t>
      </w:r>
      <w:r>
        <w:rPr>
          <w:sz w:val="24"/>
          <w:szCs w:val="24"/>
          <w:lang w:val="ro-MD" w:eastAsia="ro-RO"/>
        </w:rPr>
        <w:t>consiliului local</w:t>
      </w:r>
    </w:p>
    <w:p w14:paraId="2E5B363D" w14:textId="77777777" w:rsidR="006E053D" w:rsidRDefault="006E053D" w:rsidP="006E053D">
      <w:pPr>
        <w:ind w:right="-23"/>
        <w:jc w:val="center"/>
        <w:rPr>
          <w:sz w:val="24"/>
          <w:szCs w:val="24"/>
          <w:u w:val="single"/>
          <w:lang w:val="ro-MD" w:eastAsia="ro-RO"/>
        </w:rPr>
      </w:pPr>
      <w:r w:rsidRPr="00B62E7A">
        <w:rPr>
          <w:sz w:val="24"/>
          <w:szCs w:val="24"/>
          <w:lang w:val="ro-MD" w:eastAsia="ro-RO"/>
        </w:rPr>
        <w:t>nr.</w:t>
      </w:r>
      <w:r w:rsidRPr="00B62E7A">
        <w:rPr>
          <w:sz w:val="24"/>
          <w:szCs w:val="24"/>
          <w:u w:val="single"/>
          <w:lang w:val="ro-MD" w:eastAsia="ro-RO"/>
        </w:rPr>
        <w:t xml:space="preserve">             </w:t>
      </w:r>
      <w:r w:rsidRPr="00B62E7A">
        <w:rPr>
          <w:sz w:val="24"/>
          <w:szCs w:val="24"/>
          <w:lang w:val="ro-MD" w:eastAsia="ro-RO"/>
        </w:rPr>
        <w:t xml:space="preserve"> din </w:t>
      </w:r>
      <w:r w:rsidRPr="00B62E7A">
        <w:rPr>
          <w:sz w:val="24"/>
          <w:szCs w:val="24"/>
          <w:u w:val="single"/>
          <w:lang w:val="ro-MD" w:eastAsia="ro-RO"/>
        </w:rPr>
        <w:t xml:space="preserve">   </w:t>
      </w:r>
      <w:r>
        <w:rPr>
          <w:sz w:val="24"/>
          <w:szCs w:val="24"/>
          <w:u w:val="single"/>
          <w:lang w:val="ro-MD" w:eastAsia="ro-RO"/>
        </w:rPr>
        <w:t xml:space="preserve">                            2020</w:t>
      </w:r>
    </w:p>
    <w:p w14:paraId="7C3C9208" w14:textId="77777777" w:rsidR="006E053D" w:rsidRPr="00B62E7A" w:rsidRDefault="006E053D" w:rsidP="006E053D">
      <w:pPr>
        <w:ind w:right="-23"/>
        <w:jc w:val="center"/>
        <w:rPr>
          <w:sz w:val="24"/>
          <w:szCs w:val="24"/>
          <w:u w:val="single"/>
          <w:lang w:val="ro-MD" w:eastAsia="ro-RO"/>
        </w:rPr>
      </w:pPr>
    </w:p>
    <w:p w14:paraId="3ABB2EDF" w14:textId="77777777" w:rsidR="006E053D" w:rsidRDefault="006E053D" w:rsidP="006E053D">
      <w:pPr>
        <w:rPr>
          <w:sz w:val="24"/>
          <w:szCs w:val="24"/>
          <w:lang w:val="ro-MD"/>
        </w:rPr>
      </w:pPr>
      <w:r w:rsidRPr="00B62E7A">
        <w:rPr>
          <w:sz w:val="24"/>
          <w:szCs w:val="24"/>
          <w:lang w:val="ro-MD"/>
        </w:rPr>
        <w:t xml:space="preserve">Cu privire la </w:t>
      </w:r>
      <w:r>
        <w:rPr>
          <w:sz w:val="24"/>
          <w:szCs w:val="24"/>
          <w:lang w:val="ro-MD"/>
        </w:rPr>
        <w:t xml:space="preserve">selectarea străzilor </w:t>
      </w:r>
    </w:p>
    <w:p w14:paraId="3A02057E" w14:textId="77777777" w:rsidR="006E053D" w:rsidRDefault="006E053D" w:rsidP="006E053D">
      <w:pPr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pentru reparație în anul 2020 în cadrul</w:t>
      </w:r>
    </w:p>
    <w:p w14:paraId="7A997C80" w14:textId="77777777" w:rsidR="006E053D" w:rsidRPr="00D439A1" w:rsidRDefault="006E053D" w:rsidP="006E053D">
      <w:pPr>
        <w:rPr>
          <w:sz w:val="24"/>
          <w:szCs w:val="24"/>
          <w:lang w:val="ro-RO"/>
        </w:rPr>
      </w:pPr>
      <w:r w:rsidRPr="00D439A1">
        <w:rPr>
          <w:sz w:val="24"/>
          <w:szCs w:val="24"/>
          <w:lang w:val="ro-MD"/>
        </w:rPr>
        <w:t xml:space="preserve">Programului </w:t>
      </w:r>
      <w:r w:rsidRPr="00D439A1">
        <w:rPr>
          <w:sz w:val="24"/>
          <w:szCs w:val="24"/>
          <w:lang w:val="ro-RO"/>
        </w:rPr>
        <w:t xml:space="preserve">de reparație periodică/întreținere </w:t>
      </w:r>
    </w:p>
    <w:p w14:paraId="6D4A3082" w14:textId="77777777" w:rsidR="006E053D" w:rsidRPr="00D439A1" w:rsidRDefault="006E053D" w:rsidP="006E053D">
      <w:pPr>
        <w:rPr>
          <w:sz w:val="24"/>
          <w:szCs w:val="24"/>
          <w:lang w:val="ro-RO"/>
        </w:rPr>
      </w:pPr>
      <w:r w:rsidRPr="00D439A1">
        <w:rPr>
          <w:sz w:val="24"/>
          <w:szCs w:val="24"/>
          <w:lang w:val="ro-RO"/>
        </w:rPr>
        <w:t>a drumurilor publice naționale, locale, comunale și a străzilor</w:t>
      </w:r>
    </w:p>
    <w:p w14:paraId="5233EEBA" w14:textId="77777777" w:rsidR="006E053D" w:rsidRPr="00D439A1" w:rsidRDefault="006E053D" w:rsidP="006E053D">
      <w:pPr>
        <w:rPr>
          <w:i/>
          <w:sz w:val="24"/>
          <w:szCs w:val="24"/>
          <w:lang w:val="ro-RO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5"/>
      </w:tblGrid>
      <w:tr w:rsidR="006E053D" w:rsidRPr="00B62E7A" w14:paraId="342CF790" w14:textId="77777777" w:rsidTr="00BF30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2705" w14:textId="77777777" w:rsidR="006E053D" w:rsidRPr="008811FD" w:rsidRDefault="006E053D" w:rsidP="006E053D">
            <w:pPr>
              <w:numPr>
                <w:ilvl w:val="3"/>
                <w:numId w:val="4"/>
              </w:numPr>
              <w:tabs>
                <w:tab w:val="left" w:pos="284"/>
                <w:tab w:val="left" w:pos="1196"/>
                <w:tab w:val="num" w:pos="2093"/>
              </w:tabs>
              <w:ind w:right="284" w:hanging="2880"/>
              <w:rPr>
                <w:b/>
                <w:lang w:val="ro-MD" w:eastAsia="ro-RO"/>
              </w:rPr>
            </w:pPr>
            <w:r w:rsidRPr="008811FD">
              <w:rPr>
                <w:b/>
                <w:lang w:val="ro-MD" w:eastAsia="ro-RO"/>
              </w:rPr>
              <w:t>Denumirea autorului şi, după caz, a participanţilor la elaborarea proiectului</w:t>
            </w:r>
          </w:p>
          <w:p w14:paraId="7697AF4C" w14:textId="77777777" w:rsidR="006E053D" w:rsidRPr="00B62E7A" w:rsidRDefault="00BE482E" w:rsidP="00BF307C">
            <w:pPr>
              <w:tabs>
                <w:tab w:val="left" w:pos="1185"/>
              </w:tabs>
              <w:ind w:right="284"/>
              <w:rPr>
                <w:sz w:val="24"/>
                <w:szCs w:val="24"/>
                <w:lang w:val="ro-MD"/>
              </w:rPr>
            </w:pPr>
            <w:r>
              <w:rPr>
                <w:lang w:val="ro-MD"/>
              </w:rPr>
              <w:t>Primarul satului Peresecina dna Buzu Valentina</w:t>
            </w:r>
            <w:r w:rsidR="006E053D">
              <w:rPr>
                <w:lang w:val="ro-MD"/>
              </w:rPr>
              <w:t>________________</w:t>
            </w:r>
            <w:r w:rsidR="006E053D" w:rsidRPr="00B62E7A">
              <w:rPr>
                <w:sz w:val="24"/>
                <w:szCs w:val="24"/>
                <w:lang w:val="ro-MD"/>
              </w:rPr>
              <w:t xml:space="preserve"> </w:t>
            </w:r>
          </w:p>
        </w:tc>
      </w:tr>
      <w:tr w:rsidR="006E053D" w:rsidRPr="00D439A1" w14:paraId="57EC3867" w14:textId="77777777" w:rsidTr="00BF30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1A04" w14:textId="77777777" w:rsidR="006E053D" w:rsidRPr="00CD6847" w:rsidRDefault="006E053D" w:rsidP="006E053D">
            <w:pPr>
              <w:numPr>
                <w:ilvl w:val="3"/>
                <w:numId w:val="4"/>
              </w:numPr>
              <w:tabs>
                <w:tab w:val="num" w:pos="426"/>
                <w:tab w:val="left" w:pos="884"/>
                <w:tab w:val="left" w:pos="1196"/>
              </w:tabs>
              <w:ind w:right="284" w:hanging="2880"/>
              <w:jc w:val="left"/>
              <w:rPr>
                <w:b/>
                <w:lang w:val="ro-MD" w:eastAsia="ro-RO"/>
              </w:rPr>
            </w:pPr>
            <w:r w:rsidRPr="00CD6847">
              <w:rPr>
                <w:b/>
                <w:lang w:val="ro-MD" w:eastAsia="ro-RO"/>
              </w:rPr>
              <w:t>Condiţiile ce au impus elaborarea proiectului de act normativ şi finalităţile urmărite</w:t>
            </w:r>
          </w:p>
          <w:p w14:paraId="034CE8F8" w14:textId="77777777" w:rsidR="006E053D" w:rsidRPr="00CD6847" w:rsidRDefault="006E053D" w:rsidP="00BF307C">
            <w:pPr>
              <w:ind w:right="284"/>
              <w:rPr>
                <w:lang w:val="ro-MD" w:eastAsia="ro-RO"/>
              </w:rPr>
            </w:pPr>
            <w:r w:rsidRPr="00CD6847">
              <w:rPr>
                <w:lang w:val="ro-MD" w:eastAsia="ro-RO"/>
              </w:rPr>
              <w:t>Necesitatea înaintării prezentului proiect de decizie derivă din dreptul Primarului de a înainta proiecte de decizii. Considerând prioritar necesitatea implementării proiectelor sociale ce țin de infrastructura locală și îmbunătățirea condițiilor de trai a populației în special asigurarea unui mediu sigur și prielnic pentru deplasarea cetățenilor prin localitate se</w:t>
            </w:r>
            <w:r>
              <w:rPr>
                <w:lang w:val="ro-MD" w:eastAsia="ro-RO"/>
              </w:rPr>
              <w:t xml:space="preserve"> propune selectarea în mod democratic </w:t>
            </w:r>
            <w:r w:rsidR="00BE482E">
              <w:rPr>
                <w:lang w:val="ro-MD" w:eastAsia="ro-RO"/>
              </w:rPr>
              <w:t>a străzilor din satul Peresecina</w:t>
            </w:r>
            <w:r>
              <w:rPr>
                <w:lang w:val="ro-MD" w:eastAsia="ro-RO"/>
              </w:rPr>
              <w:t xml:space="preserve">, care for fi reparate în cadrul programului Guvernamental </w:t>
            </w:r>
            <w:r w:rsidRPr="0025505C">
              <w:t>“</w:t>
            </w:r>
            <w:r w:rsidRPr="0025505C">
              <w:rPr>
                <w:lang w:val="ro-RO"/>
              </w:rPr>
              <w:t>Drumuri bune pentru Moldova</w:t>
            </w:r>
            <w:r w:rsidRPr="0025505C">
              <w:t xml:space="preserve">” </w:t>
            </w:r>
            <w:proofErr w:type="spellStart"/>
            <w:r w:rsidRPr="0025505C">
              <w:t>în</w:t>
            </w:r>
            <w:proofErr w:type="spellEnd"/>
            <w:r w:rsidRPr="0025505C">
              <w:t xml:space="preserve"> </w:t>
            </w:r>
            <w:proofErr w:type="spellStart"/>
            <w:r w:rsidRPr="0025505C">
              <w:t>anul</w:t>
            </w:r>
            <w:proofErr w:type="spellEnd"/>
            <w:r w:rsidRPr="0025505C">
              <w:t xml:space="preserve"> 2020</w:t>
            </w:r>
            <w:r>
              <w:t xml:space="preserve"> din </w:t>
            </w:r>
            <w:proofErr w:type="spellStart"/>
            <w:r>
              <w:t>bugetul</w:t>
            </w:r>
            <w:proofErr w:type="spellEnd"/>
            <w:r>
              <w:t xml:space="preserve"> de stat</w:t>
            </w:r>
            <w:r w:rsidRPr="0025505C"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38921995" w14:textId="77777777" w:rsidR="006E053D" w:rsidRPr="00416A4C" w:rsidRDefault="006E053D" w:rsidP="00BF307C">
            <w:pPr>
              <w:ind w:right="284"/>
              <w:rPr>
                <w:lang w:val="ro-MD" w:eastAsia="ro-RO"/>
              </w:rPr>
            </w:pPr>
            <w:r>
              <w:rPr>
                <w:sz w:val="24"/>
                <w:szCs w:val="24"/>
                <w:lang w:val="ro-MD" w:eastAsia="ro-RO"/>
              </w:rPr>
              <w:t xml:space="preserve"> </w:t>
            </w:r>
          </w:p>
        </w:tc>
      </w:tr>
      <w:tr w:rsidR="006E053D" w:rsidRPr="00D439A1" w14:paraId="61785F4E" w14:textId="77777777" w:rsidTr="00BF30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BF02" w14:textId="77777777" w:rsidR="006E053D" w:rsidRPr="008811FD" w:rsidRDefault="006E053D" w:rsidP="00BF307C">
            <w:pPr>
              <w:tabs>
                <w:tab w:val="left" w:pos="884"/>
                <w:tab w:val="left" w:pos="1196"/>
              </w:tabs>
              <w:ind w:right="284"/>
              <w:rPr>
                <w:lang w:val="ro-MD" w:eastAsia="ro-RO"/>
              </w:rPr>
            </w:pPr>
            <w:r w:rsidRPr="008811FD">
              <w:rPr>
                <w:b/>
                <w:lang w:val="ro-MD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6E053D" w:rsidRPr="00D439A1" w14:paraId="6F3C6502" w14:textId="77777777" w:rsidTr="00BF30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1A49" w14:textId="77777777" w:rsidR="006E053D" w:rsidRPr="008811FD" w:rsidRDefault="006E053D" w:rsidP="00BF307C">
            <w:pPr>
              <w:tabs>
                <w:tab w:val="left" w:pos="884"/>
                <w:tab w:val="left" w:pos="1196"/>
              </w:tabs>
              <w:ind w:right="284"/>
              <w:rPr>
                <w:b/>
                <w:lang w:val="ro-MD" w:eastAsia="ro-RO"/>
              </w:rPr>
            </w:pPr>
            <w:r w:rsidRPr="008811FD">
              <w:rPr>
                <w:b/>
                <w:lang w:val="ro-MD" w:eastAsia="ro-RO"/>
              </w:rPr>
              <w:t>4. Principalele prevederi ale proiectului şi evidenţierea elementelor noi</w:t>
            </w:r>
          </w:p>
          <w:p w14:paraId="60165263" w14:textId="77777777" w:rsidR="006E053D" w:rsidRPr="0025505C" w:rsidRDefault="006E053D" w:rsidP="00BF307C">
            <w:pPr>
              <w:rPr>
                <w:lang w:val="ro-MD"/>
              </w:rPr>
            </w:pPr>
            <w:r w:rsidRPr="0025505C">
              <w:rPr>
                <w:lang w:val="ro-MD"/>
              </w:rPr>
              <w:t xml:space="preserve">Prezentul proiect de decizie “ cu privire la selectarea străzilor </w:t>
            </w:r>
          </w:p>
          <w:p w14:paraId="53638112" w14:textId="77777777" w:rsidR="006E053D" w:rsidRPr="0025505C" w:rsidRDefault="006E053D" w:rsidP="00BF307C">
            <w:pPr>
              <w:rPr>
                <w:lang w:val="ro-MD"/>
              </w:rPr>
            </w:pPr>
            <w:r w:rsidRPr="0025505C">
              <w:rPr>
                <w:lang w:val="ro-MD"/>
              </w:rPr>
              <w:t>pentru reparație în anul 2020 în cadrul</w:t>
            </w:r>
          </w:p>
          <w:p w14:paraId="2B5B78F7" w14:textId="77777777" w:rsidR="006E053D" w:rsidRPr="00A143B5" w:rsidRDefault="006E053D" w:rsidP="00BF307C">
            <w:pPr>
              <w:rPr>
                <w:lang w:val="ro-MD"/>
              </w:rPr>
            </w:pPr>
            <w:r w:rsidRPr="0025505C">
              <w:rPr>
                <w:lang w:val="ro-MD"/>
              </w:rPr>
              <w:t xml:space="preserve"> programului </w:t>
            </w:r>
            <w:r w:rsidRPr="0025505C">
              <w:t>“</w:t>
            </w:r>
            <w:r w:rsidRPr="0025505C">
              <w:rPr>
                <w:lang w:val="ro-RO"/>
              </w:rPr>
              <w:t>Drumuri bune pentru Moldova</w:t>
            </w:r>
            <w:r w:rsidRPr="0025505C">
              <w:t>”</w:t>
            </w:r>
            <w:r w:rsidRPr="0025505C">
              <w:rPr>
                <w:lang w:val="ro-MD"/>
              </w:rPr>
              <w:t xml:space="preserve"> este elaborat în conformitate cu art. 18, 23 (2) lit.g), </w:t>
            </w:r>
            <w:r>
              <w:rPr>
                <w:lang w:val="ro-MD"/>
              </w:rPr>
              <w:t>art.</w:t>
            </w:r>
            <w:r w:rsidRPr="0025505C">
              <w:rPr>
                <w:lang w:val="ro-MD"/>
              </w:rPr>
              <w:t xml:space="preserve">41-50 al Legii nr.100/2017 cu privire la actele normative;  </w:t>
            </w:r>
            <w:r>
              <w:rPr>
                <w:lang w:val="ro-MD"/>
              </w:rPr>
              <w:t>art.10</w:t>
            </w:r>
            <w:r>
              <w:rPr>
                <w:vertAlign w:val="superscript"/>
                <w:lang w:val="ro-MD"/>
              </w:rPr>
              <w:t>1</w:t>
            </w:r>
            <w:r>
              <w:rPr>
                <w:lang w:val="ro-MD"/>
              </w:rPr>
              <w:t xml:space="preserve">,  </w:t>
            </w:r>
            <w:r w:rsidRPr="0025505C">
              <w:rPr>
                <w:lang w:val="ro-MD"/>
              </w:rPr>
              <w:t xml:space="preserve">art. 14 </w:t>
            </w:r>
            <w:r w:rsidRPr="0025505C">
              <w:rPr>
                <w:lang w:val="ro-RO"/>
              </w:rPr>
              <w:t xml:space="preserve">alin.2 lit. (f) </w:t>
            </w:r>
            <w:r w:rsidRPr="0025505C">
              <w:rPr>
                <w:lang w:val="ro-MD"/>
              </w:rPr>
              <w:t>al Legea nr. 436/2006 privind administrația publică locală; art.4 (1) lit. d) al Legii nr.435/2006 privind descentralizarea administrativă; art. 2 alin.3 subpuct 3 lit. c), art.5 alin.3 a</w:t>
            </w:r>
            <w:r>
              <w:rPr>
                <w:lang w:val="ro-MD"/>
              </w:rPr>
              <w:t>l Legii drumurilor nr.509/1995.</w:t>
            </w:r>
          </w:p>
        </w:tc>
      </w:tr>
      <w:tr w:rsidR="006E053D" w:rsidRPr="00D439A1" w14:paraId="2E3E3CBF" w14:textId="77777777" w:rsidTr="00BF30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F04A" w14:textId="77777777" w:rsidR="006E053D" w:rsidRPr="008811FD" w:rsidRDefault="006E053D" w:rsidP="00BF307C">
            <w:pPr>
              <w:tabs>
                <w:tab w:val="left" w:pos="884"/>
                <w:tab w:val="left" w:pos="1196"/>
              </w:tabs>
              <w:ind w:right="284"/>
              <w:rPr>
                <w:b/>
                <w:lang w:val="ro-MD" w:eastAsia="ro-RO"/>
              </w:rPr>
            </w:pPr>
            <w:r w:rsidRPr="008811FD">
              <w:rPr>
                <w:b/>
                <w:lang w:val="ro-MD" w:eastAsia="ro-RO"/>
              </w:rPr>
              <w:t xml:space="preserve">5. Fundamentarea economico-financiară </w:t>
            </w:r>
            <w:r>
              <w:rPr>
                <w:lang w:val="ro-MD" w:eastAsia="ro-RO"/>
              </w:rPr>
              <w:t>I</w:t>
            </w:r>
            <w:r w:rsidRPr="008811FD">
              <w:rPr>
                <w:lang w:val="ro-MD" w:eastAsia="ro-RO"/>
              </w:rPr>
              <w:t>mplementarea prevederil</w:t>
            </w:r>
            <w:r>
              <w:rPr>
                <w:lang w:val="ro-MD" w:eastAsia="ro-RO"/>
              </w:rPr>
              <w:t xml:space="preserve">or acestui proiect de decizie va permite implementarea unui proiect de infrastructură în valoarea de __________ lei, cu implicarea surselor financiare din Bugetul de stat, datorită programului Guvernamental </w:t>
            </w:r>
            <w:r w:rsidRPr="0025505C">
              <w:t>“</w:t>
            </w:r>
            <w:r w:rsidRPr="0025505C">
              <w:rPr>
                <w:lang w:val="ro-RO"/>
              </w:rPr>
              <w:t>Drumuri bune pentru Moldova</w:t>
            </w:r>
            <w:r w:rsidRPr="0025505C">
              <w:t>”</w:t>
            </w:r>
            <w:r>
              <w:rPr>
                <w:lang w:val="ro-MD" w:eastAsia="ro-RO"/>
              </w:rPr>
              <w:t xml:space="preserve"> .Prin îmbunătățirea infrastructurii locale va crește atractivitatea comunității pentru potențialii investitori și motivării cetățenilor să revină în localitate și respectiv deschiderea de noi locuri de muncă. </w:t>
            </w:r>
          </w:p>
        </w:tc>
      </w:tr>
      <w:tr w:rsidR="006E053D" w:rsidRPr="00D439A1" w14:paraId="24AD661C" w14:textId="77777777" w:rsidTr="00BF30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3A97" w14:textId="77777777" w:rsidR="006E053D" w:rsidRPr="008811FD" w:rsidRDefault="006E053D" w:rsidP="00BF307C">
            <w:pPr>
              <w:ind w:right="284"/>
              <w:rPr>
                <w:b/>
                <w:lang w:val="ro-MD" w:eastAsia="ro-RO"/>
              </w:rPr>
            </w:pPr>
            <w:r w:rsidRPr="008811FD">
              <w:rPr>
                <w:b/>
                <w:lang w:val="ro-MD" w:eastAsia="ro-RO"/>
              </w:rPr>
              <w:t xml:space="preserve">6. Modul de încorporare a actului în cadrul normativ în vigoare </w:t>
            </w:r>
          </w:p>
        </w:tc>
      </w:tr>
      <w:tr w:rsidR="006E053D" w:rsidRPr="00D439A1" w14:paraId="4FACB2A7" w14:textId="77777777" w:rsidTr="00BF30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FCF1" w14:textId="77777777" w:rsidR="006E053D" w:rsidRDefault="006E053D" w:rsidP="00BF307C">
            <w:pPr>
              <w:tabs>
                <w:tab w:val="left" w:pos="884"/>
                <w:tab w:val="left" w:pos="1196"/>
              </w:tabs>
              <w:ind w:right="284"/>
              <w:rPr>
                <w:b/>
                <w:lang w:val="ro-MD" w:eastAsia="ro-RO"/>
              </w:rPr>
            </w:pPr>
            <w:r w:rsidRPr="008811FD">
              <w:rPr>
                <w:b/>
                <w:lang w:val="ro-MD" w:eastAsia="ro-RO"/>
              </w:rPr>
              <w:t>7. Avizarea şi consultarea publică a proiectului</w:t>
            </w:r>
            <w:r>
              <w:rPr>
                <w:b/>
                <w:lang w:val="ro-MD" w:eastAsia="ro-RO"/>
              </w:rPr>
              <w:t xml:space="preserve"> </w:t>
            </w:r>
          </w:p>
          <w:p w14:paraId="5E1E68F0" w14:textId="77777777" w:rsidR="006E053D" w:rsidRPr="00E51C5D" w:rsidRDefault="006E053D" w:rsidP="00BF307C">
            <w:pPr>
              <w:tabs>
                <w:tab w:val="left" w:pos="884"/>
                <w:tab w:val="left" w:pos="1196"/>
              </w:tabs>
              <w:ind w:right="284"/>
              <w:rPr>
                <w:b/>
                <w:lang w:val="ro-MD" w:eastAsia="ro-RO"/>
              </w:rPr>
            </w:pPr>
            <w:r w:rsidRPr="006C6A47">
              <w:rPr>
                <w:lang w:val="ro-MD" w:eastAsia="ro-RO"/>
              </w:rPr>
              <w:t>proiectul de decizie</w:t>
            </w:r>
            <w:r>
              <w:rPr>
                <w:b/>
                <w:lang w:val="ro-MD" w:eastAsia="ro-RO"/>
              </w:rPr>
              <w:t xml:space="preserve"> </w:t>
            </w:r>
            <w:r w:rsidRPr="006C6A47">
              <w:rPr>
                <w:lang w:val="ro-MD" w:eastAsia="ro-RO"/>
              </w:rPr>
              <w:t xml:space="preserve">a fost plasat </w:t>
            </w:r>
            <w:r>
              <w:rPr>
                <w:lang w:val="ro-MD" w:eastAsia="ro-RO"/>
              </w:rPr>
              <w:t xml:space="preserve">pentru consultări publice </w:t>
            </w:r>
            <w:r w:rsidRPr="006C6A47">
              <w:rPr>
                <w:lang w:val="ro-MD" w:eastAsia="ro-RO"/>
              </w:rPr>
              <w:t xml:space="preserve">pe sit-ul primăriei </w:t>
            </w:r>
            <w:r>
              <w:rPr>
                <w:lang w:val="ro-MD" w:eastAsia="ro-RO"/>
              </w:rPr>
              <w:t xml:space="preserve">în condițiile </w:t>
            </w:r>
            <w:r w:rsidRPr="00E51C5D">
              <w:rPr>
                <w:lang w:val="ro-MD" w:eastAsia="ro-RO"/>
              </w:rPr>
              <w:t>art.10</w:t>
            </w:r>
            <w:r w:rsidRPr="00E51C5D">
              <w:rPr>
                <w:vertAlign w:val="superscript"/>
                <w:lang w:val="ro-MD" w:eastAsia="ro-RO"/>
              </w:rPr>
              <w:t>1</w:t>
            </w:r>
            <w:r>
              <w:rPr>
                <w:lang w:val="ro-MD" w:eastAsia="ro-RO"/>
              </w:rPr>
              <w:t>alin. 2 al Legii</w:t>
            </w:r>
            <w:r w:rsidRPr="00E51C5D">
              <w:rPr>
                <w:lang w:val="ro-MD"/>
              </w:rPr>
              <w:t xml:space="preserve"> </w:t>
            </w:r>
            <w:r w:rsidRPr="00E51C5D">
              <w:rPr>
                <w:lang w:val="ro-MD" w:eastAsia="ro-RO"/>
              </w:rPr>
              <w:t>nr. 436/2006 privind administrația publică locală</w:t>
            </w:r>
            <w:r>
              <w:rPr>
                <w:lang w:val="ro-MD" w:eastAsia="ro-RO"/>
              </w:rPr>
              <w:t>.</w:t>
            </w:r>
          </w:p>
        </w:tc>
      </w:tr>
      <w:tr w:rsidR="006E053D" w:rsidRPr="00D439A1" w14:paraId="729D54F9" w14:textId="77777777" w:rsidTr="00BF30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86FD" w14:textId="77777777" w:rsidR="006E053D" w:rsidRPr="008811FD" w:rsidRDefault="006E053D" w:rsidP="00BF307C">
            <w:pPr>
              <w:tabs>
                <w:tab w:val="left" w:pos="884"/>
                <w:tab w:val="left" w:pos="1196"/>
              </w:tabs>
              <w:ind w:right="284"/>
              <w:rPr>
                <w:b/>
                <w:lang w:val="ro-MD" w:eastAsia="ro-RO"/>
              </w:rPr>
            </w:pPr>
            <w:r w:rsidRPr="008811FD">
              <w:rPr>
                <w:b/>
                <w:lang w:val="ro-MD" w:eastAsia="ro-RO"/>
              </w:rPr>
              <w:t xml:space="preserve">8. Constatările expertizei anticorupție </w:t>
            </w:r>
            <w:r w:rsidRPr="008811FD">
              <w:rPr>
                <w:lang w:val="ro-MD" w:eastAsia="ro-RO"/>
              </w:rPr>
              <w:t>Nu este cazul</w:t>
            </w:r>
          </w:p>
        </w:tc>
      </w:tr>
      <w:tr w:rsidR="006E053D" w:rsidRPr="00D439A1" w14:paraId="450EC6C2" w14:textId="77777777" w:rsidTr="00BF30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D616" w14:textId="77777777" w:rsidR="006E053D" w:rsidRPr="008811FD" w:rsidRDefault="006E053D" w:rsidP="00BF307C">
            <w:pPr>
              <w:tabs>
                <w:tab w:val="left" w:pos="884"/>
                <w:tab w:val="left" w:pos="1196"/>
              </w:tabs>
              <w:ind w:right="284"/>
              <w:rPr>
                <w:b/>
                <w:lang w:val="ro-MD" w:eastAsia="ro-RO"/>
              </w:rPr>
            </w:pPr>
            <w:r w:rsidRPr="008811FD">
              <w:rPr>
                <w:b/>
                <w:lang w:val="ro-MD" w:eastAsia="ro-RO"/>
              </w:rPr>
              <w:t>9. Constatările expertizei de compatibilitate</w:t>
            </w:r>
            <w:r w:rsidRPr="008811FD">
              <w:rPr>
                <w:lang w:val="ro-MD" w:eastAsia="ro-RO"/>
              </w:rPr>
              <w:t xml:space="preserve"> Nu este cazul</w:t>
            </w:r>
          </w:p>
        </w:tc>
      </w:tr>
      <w:tr w:rsidR="006E053D" w:rsidRPr="00D439A1" w14:paraId="0EEC328A" w14:textId="77777777" w:rsidTr="00BF30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E63A" w14:textId="77777777" w:rsidR="006E053D" w:rsidRPr="008811FD" w:rsidRDefault="006E053D" w:rsidP="00BF307C">
            <w:pPr>
              <w:tabs>
                <w:tab w:val="left" w:pos="884"/>
                <w:tab w:val="left" w:pos="1196"/>
              </w:tabs>
              <w:ind w:right="284"/>
              <w:rPr>
                <w:lang w:val="ro-MD" w:eastAsia="ro-RO"/>
              </w:rPr>
            </w:pPr>
            <w:r w:rsidRPr="008811FD">
              <w:rPr>
                <w:b/>
                <w:lang w:val="ro-MD" w:eastAsia="ro-RO"/>
              </w:rPr>
              <w:t xml:space="preserve">10. Constatările expertizei juridice </w:t>
            </w:r>
            <w:r>
              <w:rPr>
                <w:lang w:val="ro-MD" w:eastAsia="ro-RO"/>
              </w:rPr>
              <w:t>Nu este cazul</w:t>
            </w:r>
          </w:p>
        </w:tc>
      </w:tr>
      <w:tr w:rsidR="006E053D" w:rsidRPr="00D439A1" w14:paraId="5080976C" w14:textId="77777777" w:rsidTr="00BF30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8817" w14:textId="77777777" w:rsidR="006E053D" w:rsidRPr="008811FD" w:rsidRDefault="006E053D" w:rsidP="00BF307C">
            <w:pPr>
              <w:tabs>
                <w:tab w:val="left" w:pos="884"/>
                <w:tab w:val="left" w:pos="1196"/>
              </w:tabs>
              <w:ind w:right="284"/>
              <w:rPr>
                <w:b/>
                <w:lang w:val="ro-MD" w:eastAsia="ro-RO"/>
              </w:rPr>
            </w:pPr>
            <w:r w:rsidRPr="008811FD">
              <w:rPr>
                <w:b/>
                <w:lang w:val="ro-MD" w:eastAsia="ro-RO"/>
              </w:rPr>
              <w:t xml:space="preserve">11. Constatările altor expertize </w:t>
            </w:r>
            <w:r w:rsidRPr="008811FD">
              <w:rPr>
                <w:lang w:val="ro-MD" w:eastAsia="ro-RO"/>
              </w:rPr>
              <w:t>Nu este cazul</w:t>
            </w:r>
          </w:p>
        </w:tc>
      </w:tr>
    </w:tbl>
    <w:p w14:paraId="703DE57F" w14:textId="77777777" w:rsidR="006E053D" w:rsidRPr="00B62E7A" w:rsidRDefault="006E053D" w:rsidP="006E053D">
      <w:pPr>
        <w:tabs>
          <w:tab w:val="left" w:pos="1185"/>
        </w:tabs>
        <w:ind w:right="-23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 </w:t>
      </w:r>
    </w:p>
    <w:p w14:paraId="119A1C1F" w14:textId="77777777" w:rsidR="00525476" w:rsidRPr="006E053D" w:rsidRDefault="00525476" w:rsidP="0049388F">
      <w:pPr>
        <w:ind w:firstLine="0"/>
        <w:rPr>
          <w:lang w:val="ro-MD"/>
        </w:rPr>
      </w:pPr>
    </w:p>
    <w:sectPr w:rsidR="00525476" w:rsidRPr="006E0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1448A"/>
    <w:multiLevelType w:val="hybridMultilevel"/>
    <w:tmpl w:val="3A3EE1E4"/>
    <w:lvl w:ilvl="0" w:tplc="0419000B">
      <w:start w:val="1"/>
      <w:numFmt w:val="bullet"/>
      <w:lvlText w:val="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" w15:restartNumberingAfterBreak="0">
    <w:nsid w:val="2A1406B9"/>
    <w:multiLevelType w:val="hybridMultilevel"/>
    <w:tmpl w:val="8A4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E2166"/>
    <w:multiLevelType w:val="hybridMultilevel"/>
    <w:tmpl w:val="06D445D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EE52F37"/>
    <w:multiLevelType w:val="hybridMultilevel"/>
    <w:tmpl w:val="997A7278"/>
    <w:lvl w:ilvl="0" w:tplc="8CE49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8E"/>
    <w:rsid w:val="004245E3"/>
    <w:rsid w:val="0049388F"/>
    <w:rsid w:val="004B58C5"/>
    <w:rsid w:val="00525476"/>
    <w:rsid w:val="006A60A5"/>
    <w:rsid w:val="006D036F"/>
    <w:rsid w:val="006E053D"/>
    <w:rsid w:val="00730AB0"/>
    <w:rsid w:val="00BE482E"/>
    <w:rsid w:val="00C97229"/>
    <w:rsid w:val="00F06535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5BB1"/>
  <w15:docId w15:val="{9A46A9E3-479E-4516-9B47-C05DAFD7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9388F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730AB0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FrspaiereCaracter">
    <w:name w:val="Fără spațiere Caracter"/>
    <w:link w:val="Frspaiere"/>
    <w:uiPriority w:val="1"/>
    <w:locked/>
    <w:rsid w:val="00730AB0"/>
  </w:style>
  <w:style w:type="paragraph" w:styleId="Frspaiere">
    <w:name w:val="No Spacing"/>
    <w:link w:val="FrspaiereCaracter"/>
    <w:uiPriority w:val="1"/>
    <w:qFormat/>
    <w:rsid w:val="00730AB0"/>
    <w:pPr>
      <w:spacing w:after="0" w:line="240" w:lineRule="auto"/>
    </w:pPr>
  </w:style>
  <w:style w:type="character" w:styleId="Robust">
    <w:name w:val="Strong"/>
    <w:basedOn w:val="Fontdeparagrafimplicit"/>
    <w:uiPriority w:val="22"/>
    <w:qFormat/>
    <w:rsid w:val="00730AB0"/>
    <w:rPr>
      <w:b/>
      <w:bCs/>
    </w:rPr>
  </w:style>
  <w:style w:type="character" w:styleId="Accentuat">
    <w:name w:val="Emphasis"/>
    <w:basedOn w:val="Fontdeparagrafimplicit"/>
    <w:uiPriority w:val="20"/>
    <w:qFormat/>
    <w:rsid w:val="00F06535"/>
    <w:rPr>
      <w:i/>
      <w:iCs/>
    </w:rPr>
  </w:style>
  <w:style w:type="character" w:styleId="Hyperlink">
    <w:name w:val="Hyperlink"/>
    <w:basedOn w:val="Fontdeparagrafimplicit"/>
    <w:uiPriority w:val="99"/>
    <w:unhideWhenUsed/>
    <w:rsid w:val="00F06535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06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resecina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1017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User111111883</cp:lastModifiedBy>
  <cp:revision>7</cp:revision>
  <dcterms:created xsi:type="dcterms:W3CDTF">2020-06-15T12:53:00Z</dcterms:created>
  <dcterms:modified xsi:type="dcterms:W3CDTF">2020-06-18T11:34:00Z</dcterms:modified>
</cp:coreProperties>
</file>